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4F3" w:rsidRPr="00F354F3" w:rsidRDefault="00F354F3" w:rsidP="00F354F3">
      <w:pPr>
        <w:jc w:val="right"/>
        <w:rPr>
          <w:sz w:val="36"/>
          <w:szCs w:val="36"/>
        </w:rPr>
      </w:pPr>
      <w:r w:rsidRPr="00F354F3">
        <w:rPr>
          <w:sz w:val="36"/>
          <w:szCs w:val="36"/>
        </w:rPr>
        <w:t>Приложение - 14</w:t>
      </w:r>
    </w:p>
    <w:p w:rsidR="0049369F" w:rsidRDefault="00F354F3" w:rsidP="00F354F3">
      <w:pPr>
        <w:jc w:val="right"/>
      </w:pPr>
      <w:r>
        <w:rPr>
          <w:noProof/>
          <w:lang w:eastAsia="ru-RU"/>
        </w:rPr>
        <w:drawing>
          <wp:inline distT="0" distB="0" distL="0" distR="0">
            <wp:extent cx="5548033" cy="7116418"/>
            <wp:effectExtent l="0" t="0" r="0" b="8890"/>
            <wp:docPr id="1" name="Рисунок 1" descr="F:\приложение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риложение1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213" t="11725" r="9753" b="38797"/>
                    <a:stretch/>
                  </pic:blipFill>
                  <pic:spPr bwMode="auto">
                    <a:xfrm>
                      <a:off x="0" y="0"/>
                      <a:ext cx="5546307" cy="7114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354F3" w:rsidRPr="00F354F3" w:rsidRDefault="00F354F3" w:rsidP="00F354F3">
      <w:pPr>
        <w:spacing w:line="240" w:lineRule="auto"/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Юра Фесенко, г.р. 1925, </w:t>
      </w:r>
      <w:r w:rsidR="00AF32A9">
        <w:rPr>
          <w:sz w:val="44"/>
          <w:szCs w:val="44"/>
        </w:rPr>
        <w:t xml:space="preserve"> </w:t>
      </w:r>
      <w:r w:rsidR="00AF32A9">
        <w:rPr>
          <w:sz w:val="44"/>
          <w:szCs w:val="44"/>
        </w:rPr>
        <w:t>подпольщик</w:t>
      </w:r>
      <w:proofErr w:type="gramStart"/>
      <w:r w:rsidR="00AF32A9">
        <w:rPr>
          <w:sz w:val="44"/>
          <w:szCs w:val="44"/>
        </w:rPr>
        <w:t>.</w:t>
      </w:r>
      <w:proofErr w:type="gramEnd"/>
      <w:r w:rsidR="00AF32A9">
        <w:rPr>
          <w:sz w:val="44"/>
          <w:szCs w:val="44"/>
        </w:rPr>
        <w:t xml:space="preserve">                                                    </w:t>
      </w:r>
      <w:r>
        <w:rPr>
          <w:sz w:val="44"/>
          <w:szCs w:val="44"/>
        </w:rPr>
        <w:t>(</w:t>
      </w:r>
      <w:proofErr w:type="gramStart"/>
      <w:r>
        <w:rPr>
          <w:sz w:val="44"/>
          <w:szCs w:val="44"/>
        </w:rPr>
        <w:t>н</w:t>
      </w:r>
      <w:proofErr w:type="gramEnd"/>
      <w:r>
        <w:rPr>
          <w:sz w:val="44"/>
          <w:szCs w:val="44"/>
        </w:rPr>
        <w:t>а фото – с сестрой</w:t>
      </w:r>
      <w:r w:rsidR="00AF32A9">
        <w:rPr>
          <w:sz w:val="44"/>
          <w:szCs w:val="44"/>
        </w:rPr>
        <w:t>, ему 10 лет</w:t>
      </w:r>
      <w:r>
        <w:rPr>
          <w:sz w:val="44"/>
          <w:szCs w:val="44"/>
        </w:rPr>
        <w:t>)</w:t>
      </w:r>
      <w:r w:rsidR="00AF32A9">
        <w:rPr>
          <w:sz w:val="44"/>
          <w:szCs w:val="44"/>
        </w:rPr>
        <w:t xml:space="preserve">       </w:t>
      </w:r>
      <w:bookmarkStart w:id="0" w:name="_GoBack"/>
      <w:bookmarkEnd w:id="0"/>
      <w:r w:rsidR="00AF32A9">
        <w:rPr>
          <w:sz w:val="44"/>
          <w:szCs w:val="44"/>
        </w:rPr>
        <w:t xml:space="preserve">                 </w:t>
      </w:r>
      <w:r>
        <w:rPr>
          <w:sz w:val="44"/>
          <w:szCs w:val="44"/>
        </w:rPr>
        <w:t xml:space="preserve"> Награждён орденом Красной звезды. Посмертно.</w:t>
      </w:r>
    </w:p>
    <w:sectPr w:rsidR="00F354F3" w:rsidRPr="00F354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4F3"/>
    <w:rsid w:val="00414489"/>
    <w:rsid w:val="00AF32A9"/>
    <w:rsid w:val="00F354F3"/>
    <w:rsid w:val="00F8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54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54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54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54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2002-01-01T06:52:00Z</dcterms:created>
  <dcterms:modified xsi:type="dcterms:W3CDTF">2002-01-01T07:03:00Z</dcterms:modified>
</cp:coreProperties>
</file>